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1F7D" w:rsidRDefault="00A74E22">
      <w:pPr>
        <w:widowControl/>
        <w:tabs>
          <w:tab w:val="left" w:pos="1740"/>
        </w:tabs>
        <w:spacing w:line="1000" w:lineRule="exact"/>
        <w:rPr>
          <w:rFonts w:ascii="方正小标宋简体" w:eastAsia="方正小标宋简体" w:hAnsi="新宋体" w:cs="宋体"/>
          <w:b/>
          <w:color w:val="FF0000"/>
          <w:kern w:val="0"/>
          <w:sz w:val="90"/>
          <w:szCs w:val="90"/>
        </w:rPr>
      </w:pPr>
      <w:r>
        <w:rPr>
          <w:rFonts w:ascii="方正小标宋简体" w:eastAsia="方正小标宋简体" w:hAnsi="新宋体" w:cs="宋体"/>
          <w:b/>
          <w:color w:val="FF0000"/>
          <w:kern w:val="0"/>
          <w:sz w:val="90"/>
          <w:szCs w:val="90"/>
        </w:rPr>
        <w:tab/>
      </w:r>
    </w:p>
    <w:p w:rsidR="00261F7D" w:rsidRDefault="008B43FF">
      <w:pPr>
        <w:widowControl/>
        <w:spacing w:line="560" w:lineRule="exact"/>
        <w:jc w:val="left"/>
        <w:rPr>
          <w:rFonts w:ascii="方正小标宋简体" w:eastAsia="方正小标宋简体" w:hAnsi="新宋体" w:cs="宋体"/>
          <w:b/>
          <w:color w:val="FF0000"/>
          <w:w w:val="93"/>
          <w:kern w:val="0"/>
          <w:sz w:val="90"/>
          <w:szCs w:val="90"/>
        </w:rPr>
      </w:pPr>
      <w:r>
        <w:rPr>
          <w:rFonts w:ascii="方正小标宋简体" w:eastAsia="方正小标宋简体" w:hAnsi="新宋体" w:cs="宋体"/>
          <w:b/>
          <w:color w:val="FF0000"/>
          <w:kern w:val="0"/>
          <w:sz w:val="90"/>
          <w:szCs w:val="90"/>
        </w:rPr>
        <w:pict>
          <v:rect id="_x0000_s1026" style="position:absolute;margin-left:-24.65pt;margin-top:22.85pt;width:492.75pt;height:93.6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" stroked="f">
            <v:textbox>
              <w:txbxContent>
                <w:p w:rsidR="00261F7D" w:rsidRDefault="00A74E22">
                  <w:pPr>
                    <w:ind w:leftChars="203" w:left="847" w:hangingChars="53" w:hanging="421"/>
                    <w:jc w:val="center"/>
                    <w:rPr>
                      <w:rFonts w:ascii="方正小标宋简体" w:eastAsia="方正小标宋简体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</w:pPr>
                  <w:r>
                    <w:rPr>
                      <w:rFonts w:ascii="方正小标宋简体" w:eastAsia="方正小标宋简体" w:cs="华文中宋" w:hint="eastAsia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  <w:t>中共首都体育学院委员会</w:t>
                  </w:r>
                </w:p>
                <w:p w:rsidR="00261F7D" w:rsidRDefault="00261F7D">
                  <w:pPr>
                    <w:ind w:leftChars="203" w:left="847" w:hangingChars="53" w:hanging="421"/>
                    <w:jc w:val="center"/>
                    <w:rPr>
                      <w:rFonts w:ascii="方正小标宋简体" w:eastAsia="方正小标宋简体"/>
                      <w:bCs/>
                      <w:color w:val="FF0000"/>
                      <w:spacing w:val="80"/>
                      <w:w w:val="55"/>
                      <w:kern w:val="116"/>
                      <w:sz w:val="116"/>
                      <w:szCs w:val="116"/>
                    </w:rPr>
                  </w:pPr>
                </w:p>
              </w:txbxContent>
            </v:textbox>
          </v:rect>
        </w:pict>
      </w:r>
    </w:p>
    <w:p w:rsidR="00261F7D" w:rsidRDefault="00261F7D">
      <w:pPr>
        <w:widowControl/>
        <w:spacing w:line="560" w:lineRule="exact"/>
        <w:jc w:val="left"/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</w:p>
    <w:p w:rsidR="00261F7D" w:rsidRDefault="00261F7D">
      <w:pPr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</w:p>
    <w:p w:rsidR="00261F7D" w:rsidRDefault="00261F7D">
      <w:pPr>
        <w:rPr>
          <w:rFonts w:ascii="仿宋" w:eastAsia="仿宋" w:hAnsi="仿宋" w:cs="仿宋_GB2312"/>
          <w:sz w:val="32"/>
          <w:szCs w:val="32"/>
        </w:rPr>
      </w:pPr>
    </w:p>
    <w:p w:rsidR="00261F7D" w:rsidRDefault="00261F7D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261F7D" w:rsidRDefault="00261F7D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261F7D" w:rsidRDefault="00A74E22">
      <w:pPr>
        <w:spacing w:line="560" w:lineRule="exact"/>
        <w:ind w:firstLineChars="50" w:firstLine="160"/>
        <w:jc w:val="center"/>
        <w:rPr>
          <w:rFonts w:ascii="仿宋" w:eastAsia="仿宋" w:hAnsi="仿宋" w:cs="宋体"/>
          <w:b/>
          <w:color w:val="FF0000"/>
          <w:w w:val="93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首体院党字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2016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〕</w:t>
      </w:r>
      <w:r w:rsidR="001302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</w:t>
      </w:r>
    </w:p>
    <w:p w:rsidR="00261F7D" w:rsidRDefault="00A74E22">
      <w:pPr>
        <w:widowControl/>
        <w:tabs>
          <w:tab w:val="center" w:pos="4153"/>
          <w:tab w:val="left" w:pos="6540"/>
        </w:tabs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8B43FF" w:rsidRPr="008B43FF">
        <w:rPr>
          <w:rFonts w:ascii="仿宋_GB2312" w:eastAsia="仿宋_GB2312" w:hAnsi="Times New Roman"/>
          <w:sz w:val="32"/>
          <w:szCs w:val="32"/>
        </w:rPr>
        <w:pict>
          <v:line id="直接连接符 3" o:spid="_x0000_s1030" style="position:absolute;z-index:251663360;mso-position-horizontal-relative:text;mso-position-vertical-relative:text" from="11.35pt,18.15pt" to="450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7hMQIAADQ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" strokecolor="red" strokeweight="1.5pt"/>
        </w:pict>
      </w:r>
    </w:p>
    <w:p w:rsidR="00261F7D" w:rsidRDefault="00261F7D">
      <w:pPr>
        <w:widowControl/>
        <w:tabs>
          <w:tab w:val="center" w:pos="4153"/>
          <w:tab w:val="left" w:pos="6540"/>
        </w:tabs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302D3" w:rsidRPr="00743828" w:rsidRDefault="001302D3" w:rsidP="001302D3">
      <w:pPr>
        <w:tabs>
          <w:tab w:val="left" w:pos="1875"/>
        </w:tabs>
        <w:spacing w:line="56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 w:rsidRPr="00743828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中共首都体育学院委员会</w:t>
      </w:r>
    </w:p>
    <w:p w:rsidR="001302D3" w:rsidRPr="00743828" w:rsidRDefault="001302D3" w:rsidP="001302D3">
      <w:pPr>
        <w:tabs>
          <w:tab w:val="left" w:pos="1875"/>
        </w:tabs>
        <w:spacing w:line="56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 w:rsidRPr="00743828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关于开展2016年度党建研究课题</w:t>
      </w:r>
    </w:p>
    <w:p w:rsidR="001302D3" w:rsidRPr="00743828" w:rsidRDefault="001302D3" w:rsidP="001302D3">
      <w:pPr>
        <w:tabs>
          <w:tab w:val="left" w:pos="1875"/>
        </w:tabs>
        <w:spacing w:line="560" w:lineRule="exact"/>
        <w:jc w:val="center"/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</w:pPr>
      <w:r w:rsidRPr="00743828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立项申报工作的通知</w:t>
      </w:r>
    </w:p>
    <w:p w:rsidR="001302D3" w:rsidRPr="008C6C1D" w:rsidRDefault="001302D3" w:rsidP="001302D3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 w:hint="eastAsia"/>
          <w:kern w:val="0"/>
          <w:sz w:val="28"/>
          <w:szCs w:val="28"/>
          <w:lang w:val="zh-CN"/>
        </w:rPr>
      </w:pPr>
    </w:p>
    <w:p w:rsidR="001302D3" w:rsidRPr="001302D3" w:rsidRDefault="001302D3" w:rsidP="001302D3">
      <w:pPr>
        <w:autoSpaceDE w:val="0"/>
        <w:autoSpaceDN w:val="0"/>
        <w:adjustRightInd w:val="0"/>
        <w:spacing w:line="360" w:lineRule="auto"/>
        <w:rPr>
          <w:rFonts w:ascii="仿宋" w:eastAsia="仿宋" w:hAnsi="仿宋" w:hint="eastAsia"/>
          <w:kern w:val="0"/>
          <w:sz w:val="32"/>
          <w:szCs w:val="32"/>
          <w:lang w:val="zh-CN"/>
        </w:rPr>
      </w:pPr>
      <w:r w:rsidRPr="001302D3">
        <w:rPr>
          <w:rFonts w:ascii="仿宋" w:eastAsia="仿宋" w:hAnsi="仿宋" w:hint="eastAsia"/>
          <w:kern w:val="0"/>
          <w:sz w:val="32"/>
          <w:szCs w:val="32"/>
          <w:lang w:val="zh-CN"/>
        </w:rPr>
        <w:t>各党总支、直属党支部：</w:t>
      </w:r>
    </w:p>
    <w:p w:rsidR="001302D3" w:rsidRPr="001302D3" w:rsidRDefault="001302D3" w:rsidP="001302D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  <w:lang w:val="zh-CN"/>
        </w:rPr>
      </w:pPr>
      <w:r w:rsidRPr="001302D3">
        <w:rPr>
          <w:rFonts w:ascii="仿宋" w:eastAsia="仿宋" w:hAnsi="仿宋" w:hint="eastAsia"/>
          <w:kern w:val="0"/>
          <w:sz w:val="32"/>
          <w:szCs w:val="32"/>
          <w:lang w:val="zh-CN"/>
        </w:rPr>
        <w:t>为进一步提升学校党建理论研究水平，力争围绕党建工作中的重点、难点及一些重大战略问题，形成高质量的理论研究成果，使其成为推动工作创新、提升党建工作水平的动力源。依据《中共首都体育学院委员会2016年党建工作要点》的部署，按照《中共首都体育学院委员会党建研究课题管理办法（试行）》的规定，学校党委决定启动和开展2016年度党建研究课题立项工作。现将有关事宜通知如下：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1302D3">
        <w:rPr>
          <w:rFonts w:ascii="黑体" w:eastAsia="黑体" w:hAnsi="黑体" w:cs="宋体" w:hint="eastAsia"/>
          <w:kern w:val="0"/>
          <w:sz w:val="32"/>
          <w:szCs w:val="32"/>
        </w:rPr>
        <w:t>一、指导思想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1302D3">
        <w:rPr>
          <w:rFonts w:ascii="仿宋" w:eastAsia="仿宋" w:hAnsi="仿宋" w:hint="eastAsia"/>
          <w:sz w:val="32"/>
          <w:szCs w:val="32"/>
        </w:rPr>
        <w:lastRenderedPageBreak/>
        <w:t>全面贯彻</w:t>
      </w:r>
      <w:r w:rsidRPr="001302D3">
        <w:rPr>
          <w:rFonts w:ascii="仿宋" w:eastAsia="仿宋" w:hAnsi="仿宋" w:cs="Courier New" w:hint="eastAsia"/>
          <w:bCs/>
          <w:sz w:val="32"/>
          <w:szCs w:val="32"/>
        </w:rPr>
        <w:t>党的十八大和十八届三中、四中、五中全会精神，</w:t>
      </w:r>
      <w:r w:rsidRPr="001302D3">
        <w:rPr>
          <w:rFonts w:ascii="仿宋" w:eastAsia="仿宋" w:hAnsi="仿宋" w:hint="eastAsia"/>
          <w:sz w:val="32"/>
          <w:szCs w:val="32"/>
        </w:rPr>
        <w:t>以邓小平理论、“三个代表”重要思想、科学发展观为指导，深入学习贯彻习近平总书记系列重要讲话</w:t>
      </w:r>
      <w:r w:rsidRPr="001302D3">
        <w:rPr>
          <w:rFonts w:ascii="仿宋" w:eastAsia="仿宋" w:hAnsi="仿宋" w:cs="Courier New" w:hint="eastAsia"/>
          <w:bCs/>
          <w:sz w:val="32"/>
          <w:szCs w:val="32"/>
        </w:rPr>
        <w:t>精神，树立“五大发展理念”，紧紧围绕首都高等教育改革发展大局和高校立德树人根本任务，紧紧围绕我校党建工作重点难点问题，</w:t>
      </w:r>
      <w:r w:rsidRPr="001302D3">
        <w:rPr>
          <w:rFonts w:ascii="仿宋" w:eastAsia="仿宋" w:hAnsi="仿宋" w:hint="eastAsia"/>
          <w:sz w:val="32"/>
          <w:szCs w:val="32"/>
        </w:rPr>
        <w:t>坚持问题导向，坚持改革创新，扎实推进我校党建理论研究工作，为落实全面从严治党要求，提升党建工作水平提供理论支撑</w:t>
      </w:r>
      <w:r w:rsidRPr="001302D3">
        <w:rPr>
          <w:rFonts w:ascii="仿宋" w:eastAsia="仿宋" w:hAnsi="仿宋"/>
          <w:sz w:val="32"/>
          <w:szCs w:val="32"/>
        </w:rPr>
        <w:t>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1302D3">
        <w:rPr>
          <w:rFonts w:ascii="黑体" w:eastAsia="黑体" w:hAnsi="黑体" w:cs="宋体" w:hint="eastAsia"/>
          <w:kern w:val="0"/>
          <w:sz w:val="32"/>
          <w:szCs w:val="32"/>
        </w:rPr>
        <w:t>二、申报及立项程序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kern w:val="0"/>
          <w:sz w:val="32"/>
          <w:szCs w:val="32"/>
        </w:rPr>
        <w:t>1.课题申请人填写《中共首都体育学院委员会党建研究课题立项申报书》（正反面打印，一式三份），经所在党总支、直属党支部审核后统一报送党委组织部。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kern w:val="0"/>
          <w:sz w:val="32"/>
          <w:szCs w:val="32"/>
        </w:rPr>
        <w:t>2.学校党委组织专家组对申报项目进行立项评审，</w:t>
      </w:r>
      <w:r w:rsidRPr="001302D3">
        <w:rPr>
          <w:rFonts w:ascii="仿宋" w:eastAsia="仿宋" w:hAnsi="仿宋" w:hint="eastAsia"/>
          <w:kern w:val="0"/>
          <w:sz w:val="32"/>
          <w:szCs w:val="32"/>
          <w:lang w:val="zh-CN"/>
        </w:rPr>
        <w:t>确定立项项目，经公示，并报科研处备案后，在全校范围内公布。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1302D3">
        <w:rPr>
          <w:rFonts w:ascii="黑体" w:eastAsia="黑体" w:hAnsi="黑体" w:cs="宋体" w:hint="eastAsia"/>
          <w:kern w:val="0"/>
          <w:sz w:val="32"/>
          <w:szCs w:val="32"/>
        </w:rPr>
        <w:t>三、研究期限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kern w:val="0"/>
          <w:sz w:val="32"/>
          <w:szCs w:val="32"/>
        </w:rPr>
        <w:t>党建研究课题立项项目的研究周期原则上为一年。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1302D3">
        <w:rPr>
          <w:rFonts w:ascii="黑体" w:eastAsia="黑体" w:hAnsi="黑体" w:cs="宋体" w:hint="eastAsia"/>
          <w:kern w:val="0"/>
          <w:sz w:val="32"/>
          <w:szCs w:val="32"/>
        </w:rPr>
        <w:t>四、经费资助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kern w:val="0"/>
          <w:sz w:val="32"/>
          <w:szCs w:val="32"/>
        </w:rPr>
        <w:t>重点项目资助经费8000元，一般项目资助经费4000元。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1302D3">
        <w:rPr>
          <w:rFonts w:ascii="黑体" w:eastAsia="黑体" w:hAnsi="黑体" w:cs="宋体" w:hint="eastAsia"/>
          <w:kern w:val="0"/>
          <w:sz w:val="32"/>
          <w:szCs w:val="32"/>
        </w:rPr>
        <w:t>五、项目管理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kern w:val="0"/>
          <w:sz w:val="32"/>
          <w:szCs w:val="32"/>
        </w:rPr>
        <w:t>按照</w:t>
      </w:r>
      <w:r w:rsidRPr="001302D3">
        <w:rPr>
          <w:rFonts w:ascii="仿宋" w:eastAsia="仿宋" w:hAnsi="仿宋" w:hint="eastAsia"/>
          <w:kern w:val="0"/>
          <w:sz w:val="32"/>
          <w:szCs w:val="32"/>
          <w:lang w:val="zh-CN"/>
        </w:rPr>
        <w:t>《中共首都体育学院委员会党建研究课题管理办法（试行）》执行。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1302D3">
        <w:rPr>
          <w:rFonts w:ascii="黑体" w:eastAsia="黑体" w:hAnsi="黑体" w:cs="宋体" w:hint="eastAsia"/>
          <w:kern w:val="0"/>
          <w:sz w:val="32"/>
          <w:szCs w:val="32"/>
        </w:rPr>
        <w:t>六、申报截止日期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kern w:val="0"/>
          <w:sz w:val="32"/>
          <w:szCs w:val="32"/>
        </w:rPr>
        <w:t>党建研究课题立项申报截止日期为2016年5月13日（星期</w:t>
      </w:r>
      <w:r w:rsidRPr="001302D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五）。请各党总支、直属党支部将审核、推荐的项目申报材料统一报送组织部。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 w:rsidRPr="001302D3">
        <w:rPr>
          <w:rFonts w:ascii="黑体" w:eastAsia="黑体" w:hAnsi="黑体" w:cs="宋体" w:hint="eastAsia"/>
          <w:kern w:val="0"/>
          <w:sz w:val="32"/>
          <w:szCs w:val="32"/>
        </w:rPr>
        <w:t>七、工作要求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kern w:val="0"/>
          <w:sz w:val="32"/>
          <w:szCs w:val="32"/>
        </w:rPr>
        <w:t>1.请党总支、直属党支部高度重视本次立项工作，认真做好立项的宣传和申报组织工作。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2.本年度党建研究课题所立重点项目不超过5项、一般项目不超过10项。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3.党总支、直属党支部组织申报党建研究课题的情况，将作为重要评价指标纳入年度党建述职评议考核。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color w:val="FF0000"/>
          <w:kern w:val="0"/>
          <w:sz w:val="32"/>
          <w:szCs w:val="32"/>
        </w:rPr>
      </w:pPr>
    </w:p>
    <w:p w:rsidR="001302D3" w:rsidRPr="001302D3" w:rsidRDefault="001302D3" w:rsidP="001302D3">
      <w:pPr>
        <w:spacing w:line="360" w:lineRule="auto"/>
        <w:ind w:leftChars="302" w:left="1840" w:hangingChars="377" w:hanging="1206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附件1：《中共首都体育学院委员会2016年度党建研究课题立项指南》</w:t>
      </w:r>
    </w:p>
    <w:p w:rsidR="001302D3" w:rsidRPr="001302D3" w:rsidRDefault="001302D3" w:rsidP="001302D3">
      <w:pPr>
        <w:spacing w:line="360" w:lineRule="auto"/>
        <w:ind w:leftChars="302" w:left="1840" w:hangingChars="377" w:hanging="1206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附件2：《中共首都体育学院委员会党建研究课题立项申报书》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color w:val="FF0000"/>
          <w:kern w:val="0"/>
          <w:sz w:val="32"/>
          <w:szCs w:val="32"/>
        </w:rPr>
      </w:pP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cs="宋体" w:hint="eastAsia"/>
          <w:color w:val="FF0000"/>
          <w:kern w:val="0"/>
          <w:sz w:val="32"/>
          <w:szCs w:val="32"/>
        </w:rPr>
      </w:pPr>
    </w:p>
    <w:p w:rsidR="001302D3" w:rsidRPr="001302D3" w:rsidRDefault="001302D3" w:rsidP="001302D3">
      <w:pPr>
        <w:spacing w:line="360" w:lineRule="auto"/>
        <w:ind w:firstLineChars="1506" w:firstLine="4819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中共首都体育学院委员会</w:t>
      </w:r>
    </w:p>
    <w:p w:rsidR="001302D3" w:rsidRPr="001302D3" w:rsidRDefault="001302D3" w:rsidP="001302D3">
      <w:pPr>
        <w:spacing w:line="360" w:lineRule="auto"/>
        <w:ind w:firstLineChars="1683" w:firstLine="5386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1302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2016年4月15日</w:t>
      </w:r>
    </w:p>
    <w:p w:rsidR="001302D3" w:rsidRPr="00751E14" w:rsidRDefault="001302D3" w:rsidP="001302D3">
      <w:pPr>
        <w:spacing w:line="360" w:lineRule="auto"/>
        <w:jc w:val="left"/>
        <w:rPr>
          <w:rFonts w:ascii="仿宋" w:eastAsia="仿宋" w:hAnsi="仿宋" w:hint="eastAsia"/>
          <w:color w:val="000000"/>
          <w:sz w:val="28"/>
          <w:szCs w:val="28"/>
        </w:rPr>
      </w:pPr>
      <w:r w:rsidRPr="001302D3">
        <w:rPr>
          <w:rFonts w:ascii="仿宋" w:eastAsia="仿宋" w:hAnsi="仿宋" w:cs="宋体"/>
          <w:kern w:val="0"/>
          <w:sz w:val="28"/>
          <w:szCs w:val="28"/>
        </w:rPr>
        <w:br w:type="page"/>
      </w:r>
      <w:r w:rsidRPr="00751E14">
        <w:rPr>
          <w:rFonts w:ascii="仿宋" w:eastAsia="仿宋" w:hAnsi="仿宋" w:hint="eastAsia"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751E14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1302D3" w:rsidRPr="001302D3" w:rsidRDefault="001302D3" w:rsidP="001302D3">
      <w:pPr>
        <w:pStyle w:val="a8"/>
        <w:spacing w:before="0" w:beforeAutospacing="0" w:after="0" w:afterAutospacing="0" w:line="560" w:lineRule="exact"/>
        <w:jc w:val="center"/>
        <w:rPr>
          <w:rStyle w:val="a9"/>
          <w:rFonts w:ascii="方正小标宋简体" w:eastAsia="方正小标宋简体" w:hint="eastAsia"/>
          <w:b w:val="0"/>
          <w:sz w:val="44"/>
          <w:szCs w:val="44"/>
        </w:rPr>
      </w:pPr>
      <w:r w:rsidRPr="001302D3">
        <w:rPr>
          <w:rStyle w:val="a9"/>
          <w:rFonts w:ascii="方正小标宋简体" w:eastAsia="方正小标宋简体" w:hint="eastAsia"/>
          <w:b w:val="0"/>
          <w:sz w:val="44"/>
          <w:szCs w:val="44"/>
        </w:rPr>
        <w:t>中共首都体育学院委员会2016年度党建研究课题立项指南</w:t>
      </w:r>
    </w:p>
    <w:p w:rsidR="001302D3" w:rsidRPr="007533BC" w:rsidRDefault="001302D3" w:rsidP="001302D3">
      <w:pP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302D3" w:rsidRPr="001302D3" w:rsidRDefault="001302D3" w:rsidP="001302D3">
      <w:pPr>
        <w:spacing w:line="360" w:lineRule="auto"/>
        <w:ind w:firstLineChars="196" w:firstLine="627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cs="Courier New" w:hint="eastAsia"/>
          <w:bCs/>
          <w:color w:val="000000"/>
          <w:sz w:val="32"/>
          <w:szCs w:val="32"/>
        </w:rPr>
        <w:t>申请人</w:t>
      </w:r>
      <w:r w:rsidRPr="001302D3">
        <w:rPr>
          <w:rFonts w:ascii="仿宋" w:eastAsia="仿宋" w:hAnsi="仿宋" w:cs="Courier New"/>
          <w:bCs/>
          <w:color w:val="000000"/>
          <w:sz w:val="32"/>
          <w:szCs w:val="32"/>
        </w:rPr>
        <w:t>可根据</w:t>
      </w:r>
      <w:r w:rsidRPr="001302D3">
        <w:rPr>
          <w:rFonts w:ascii="仿宋" w:eastAsia="仿宋" w:hAnsi="仿宋" w:cs="Courier New" w:hint="eastAsia"/>
          <w:bCs/>
          <w:color w:val="000000"/>
          <w:sz w:val="32"/>
          <w:szCs w:val="32"/>
        </w:rPr>
        <w:t>本</w:t>
      </w:r>
      <w:r w:rsidRPr="001302D3">
        <w:rPr>
          <w:rFonts w:ascii="仿宋" w:eastAsia="仿宋" w:hAnsi="仿宋" w:cs="Courier New"/>
          <w:bCs/>
          <w:color w:val="000000"/>
          <w:sz w:val="32"/>
          <w:szCs w:val="32"/>
        </w:rPr>
        <w:t>指南提出的</w:t>
      </w:r>
      <w:r w:rsidRPr="001302D3">
        <w:rPr>
          <w:rFonts w:ascii="仿宋" w:eastAsia="仿宋" w:hAnsi="仿宋" w:cs="Courier New" w:hint="eastAsia"/>
          <w:bCs/>
          <w:color w:val="000000"/>
          <w:sz w:val="32"/>
          <w:szCs w:val="32"/>
        </w:rPr>
        <w:t>具体</w:t>
      </w:r>
      <w:r w:rsidRPr="001302D3">
        <w:rPr>
          <w:rFonts w:ascii="仿宋" w:eastAsia="仿宋" w:hAnsi="仿宋" w:cs="Courier New"/>
          <w:bCs/>
          <w:color w:val="000000"/>
          <w:sz w:val="32"/>
          <w:szCs w:val="32"/>
        </w:rPr>
        <w:t>研究方向申报，也可在符合</w:t>
      </w:r>
      <w:r w:rsidRPr="001302D3">
        <w:rPr>
          <w:rFonts w:ascii="仿宋" w:eastAsia="仿宋" w:hAnsi="仿宋" w:cs="Courier New" w:hint="eastAsia"/>
          <w:bCs/>
          <w:color w:val="000000"/>
          <w:sz w:val="32"/>
          <w:szCs w:val="32"/>
        </w:rPr>
        <w:t>课题指导思想</w:t>
      </w:r>
      <w:r w:rsidRPr="001302D3">
        <w:rPr>
          <w:rFonts w:ascii="仿宋" w:eastAsia="仿宋" w:hAnsi="仿宋" w:cs="Courier New"/>
          <w:bCs/>
          <w:color w:val="000000"/>
          <w:sz w:val="32"/>
          <w:szCs w:val="32"/>
        </w:rPr>
        <w:t>前提下，结合实际自拟题目。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1.综合类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1.1 新形势下高校全面从严治党的特点和规律研究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1.2 健全高校党组织全面从严治党责任制研究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1.3高校党组织领导班子和成员落实全面从严治党责任清单研究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2.加强思想政治建设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2.1强化思想引领，牢牢把握党对高校意识形态工作领导权研究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2.2 高校党员干部教育培训针对性实效性研究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2.3 增强高校党支部理论学习实效性研究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2.4 加强高校党校建设途径机制研究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2.5 提升大学生思想政治教育质量有效形式与长效机制研究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2.6 高校师德建设长效机制研究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3.加强干部和人才队伍建设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3.1适应新形势提升高校干部能力素质研究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lastRenderedPageBreak/>
        <w:t>3.2高校新任干部教育培训需求和实效性研究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3.3新形势下高校干部管理监督重点难点研究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3.4高校干部成长规律研究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3.5高校党管人才机制研究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4.加强基层党组织和党员队伍建设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4.1 强化高校党组织政治引领作用研究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4.2 加强高校二级学院党组织建设的途径研究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4.3 高校教师党支部发挥作用机制和平台研究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4.4 高校党员严守</w:t>
      </w:r>
      <w:r w:rsidRPr="001302D3">
        <w:rPr>
          <w:rFonts w:ascii="仿宋" w:eastAsia="仿宋" w:hAnsi="仿宋"/>
          <w:color w:val="000000"/>
          <w:sz w:val="32"/>
          <w:szCs w:val="32"/>
        </w:rPr>
        <w:t>党的</w:t>
      </w:r>
      <w:r w:rsidRPr="001302D3">
        <w:rPr>
          <w:rFonts w:ascii="仿宋" w:eastAsia="仿宋" w:hAnsi="仿宋" w:hint="eastAsia"/>
          <w:color w:val="000000"/>
          <w:sz w:val="32"/>
          <w:szCs w:val="32"/>
        </w:rPr>
        <w:t>政治</w:t>
      </w:r>
      <w:r w:rsidRPr="001302D3">
        <w:rPr>
          <w:rFonts w:ascii="仿宋" w:eastAsia="仿宋" w:hAnsi="仿宋"/>
          <w:color w:val="000000"/>
          <w:sz w:val="32"/>
          <w:szCs w:val="32"/>
        </w:rPr>
        <w:t>纪律</w:t>
      </w:r>
      <w:r w:rsidRPr="001302D3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Pr="001302D3">
        <w:rPr>
          <w:rFonts w:ascii="仿宋" w:eastAsia="仿宋" w:hAnsi="仿宋"/>
          <w:color w:val="000000"/>
          <w:sz w:val="32"/>
          <w:szCs w:val="32"/>
        </w:rPr>
        <w:t>政治规矩研究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4.5 创新高校党建工作党组织活动形式研究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5.加强离退休干部工作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5.1 增强离退休干部思想政治工作的针对性实效性研究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5.2发挥离退休干部独特优势，为党的事业增添正能量工作研究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5.3 完善高校退休干部服务管理体制研究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6.加强统战群团工作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6.1 加强高校党外知识分子工作研究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6.2 新形势下推进民主党派思想政治工作研究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6.3 运用新媒体开展高校基层团学工作研究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6.4 基层团组织规范化标准体系建设研究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6.5 现代大学治理中工会的作用与定位研究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6.6 高校工会开展文化、体育工作的新思路、新举措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7.维护安全稳定工作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7.1 大学生安全宣传教育体系研究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7.2 新形势下校园安全管理体系构建研究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7.3 网络舆情管理体系建设研究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8.加强作风建设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8.1 党的作风建设制度化规范化常态化长效化研究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8.2 推进领导干部践行“三严三实”长效机制研究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8.3 高校党员干部联系服务群众工作机制研究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9.加强反腐倡廉建设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9.1 高校纪委</w:t>
      </w:r>
      <w:r w:rsidRPr="001302D3">
        <w:rPr>
          <w:rFonts w:ascii="仿宋" w:eastAsia="仿宋" w:hAnsi="仿宋"/>
          <w:color w:val="000000"/>
          <w:sz w:val="32"/>
          <w:szCs w:val="32"/>
        </w:rPr>
        <w:t>落实党风廉政建设</w:t>
      </w:r>
      <w:r w:rsidRPr="001302D3">
        <w:rPr>
          <w:rFonts w:ascii="仿宋" w:eastAsia="仿宋" w:hAnsi="仿宋" w:hint="eastAsia"/>
          <w:color w:val="000000"/>
          <w:sz w:val="32"/>
          <w:szCs w:val="32"/>
        </w:rPr>
        <w:t>监督</w:t>
      </w:r>
      <w:r w:rsidRPr="001302D3">
        <w:rPr>
          <w:rFonts w:ascii="仿宋" w:eastAsia="仿宋" w:hAnsi="仿宋"/>
          <w:color w:val="000000"/>
          <w:sz w:val="32"/>
          <w:szCs w:val="32"/>
        </w:rPr>
        <w:t>责任研究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9.2 高校反腐败体制机制创新研究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9.3 《中国共产党纪律处分条例》落实研究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10.加强党建制度建设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10.1 党</w:t>
      </w:r>
      <w:r w:rsidRPr="001302D3">
        <w:rPr>
          <w:rFonts w:ascii="仿宋" w:eastAsia="仿宋" w:hAnsi="仿宋"/>
          <w:color w:val="000000"/>
          <w:sz w:val="32"/>
          <w:szCs w:val="32"/>
        </w:rPr>
        <w:t>的建设制度改革与现代大学制度的关系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10.2 校院两级治理</w:t>
      </w:r>
      <w:r w:rsidRPr="001302D3">
        <w:rPr>
          <w:rFonts w:ascii="仿宋" w:eastAsia="仿宋" w:hAnsi="仿宋"/>
          <w:color w:val="000000"/>
          <w:sz w:val="32"/>
          <w:szCs w:val="32"/>
        </w:rPr>
        <w:t>结构</w:t>
      </w:r>
      <w:r w:rsidRPr="001302D3">
        <w:rPr>
          <w:rFonts w:ascii="仿宋" w:eastAsia="仿宋" w:hAnsi="仿宋" w:hint="eastAsia"/>
          <w:color w:val="000000"/>
          <w:sz w:val="32"/>
          <w:szCs w:val="32"/>
        </w:rPr>
        <w:t>现代化</w:t>
      </w:r>
      <w:r w:rsidRPr="001302D3">
        <w:rPr>
          <w:rFonts w:ascii="仿宋" w:eastAsia="仿宋" w:hAnsi="仿宋"/>
          <w:color w:val="000000"/>
          <w:sz w:val="32"/>
          <w:szCs w:val="32"/>
        </w:rPr>
        <w:t>制度建设研究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 xml:space="preserve">10.4 </w:t>
      </w:r>
      <w:r w:rsidRPr="001302D3">
        <w:rPr>
          <w:rFonts w:ascii="仿宋" w:eastAsia="仿宋" w:hAnsi="仿宋"/>
          <w:color w:val="000000"/>
          <w:sz w:val="32"/>
          <w:szCs w:val="32"/>
        </w:rPr>
        <w:t>高校</w:t>
      </w:r>
      <w:r w:rsidRPr="001302D3">
        <w:rPr>
          <w:rFonts w:ascii="仿宋" w:eastAsia="仿宋" w:hAnsi="仿宋" w:hint="eastAsia"/>
          <w:color w:val="000000"/>
          <w:sz w:val="32"/>
          <w:szCs w:val="32"/>
        </w:rPr>
        <w:t>严肃</w:t>
      </w:r>
      <w:r w:rsidRPr="001302D3">
        <w:rPr>
          <w:rFonts w:ascii="仿宋" w:eastAsia="仿宋" w:hAnsi="仿宋"/>
          <w:color w:val="000000"/>
          <w:sz w:val="32"/>
          <w:szCs w:val="32"/>
        </w:rPr>
        <w:t>党内政治生活制度建设研究</w:t>
      </w:r>
    </w:p>
    <w:p w:rsidR="001302D3" w:rsidRPr="001302D3" w:rsidRDefault="001302D3" w:rsidP="001302D3">
      <w:pPr>
        <w:spacing w:line="360" w:lineRule="auto"/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b/>
          <w:color w:val="000000"/>
          <w:sz w:val="32"/>
          <w:szCs w:val="32"/>
        </w:rPr>
        <w:t>11.其他工作</w:t>
      </w:r>
    </w:p>
    <w:p w:rsidR="001302D3" w:rsidRPr="001302D3" w:rsidRDefault="001302D3" w:rsidP="001302D3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302D3">
        <w:rPr>
          <w:rFonts w:ascii="仿宋" w:eastAsia="仿宋" w:hAnsi="仿宋" w:hint="eastAsia"/>
          <w:color w:val="000000"/>
          <w:sz w:val="32"/>
          <w:szCs w:val="32"/>
        </w:rPr>
        <w:t>可以围绕高校党建理论和实践的其他问题自主选题开展研究。</w:t>
      </w:r>
    </w:p>
    <w:p w:rsidR="001302D3" w:rsidRPr="00751E14" w:rsidRDefault="001302D3" w:rsidP="001302D3">
      <w:pPr>
        <w:spacing w:line="360" w:lineRule="auto"/>
        <w:jc w:val="left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  <w:r w:rsidRPr="00751E14">
        <w:rPr>
          <w:rFonts w:ascii="仿宋" w:eastAsia="仿宋" w:hAnsi="仿宋" w:hint="eastAsia"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751E14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1302D3" w:rsidRDefault="001302D3" w:rsidP="001302D3">
      <w:pPr>
        <w:rPr>
          <w:rFonts w:ascii="隶书" w:eastAsia="隶书" w:hint="eastAsia"/>
          <w:w w:val="66"/>
          <w:sz w:val="32"/>
        </w:rPr>
      </w:pPr>
      <w:r>
        <w:rPr>
          <w:rFonts w:ascii="楷体_GB2312" w:eastAsia="楷体_GB2312" w:hint="eastAsia"/>
          <w:w w:val="66"/>
          <w:sz w:val="32"/>
        </w:rPr>
        <w:t>项目编号</w:t>
      </w:r>
      <w:r>
        <w:rPr>
          <w:rFonts w:ascii="隶书" w:eastAsia="隶书" w:hint="eastAsia"/>
          <w:w w:val="66"/>
          <w:sz w:val="32"/>
        </w:rPr>
        <w:t>：□□□□—□□—□□</w:t>
      </w:r>
    </w:p>
    <w:p w:rsidR="001302D3" w:rsidRDefault="001302D3" w:rsidP="001302D3">
      <w:pPr>
        <w:rPr>
          <w:rFonts w:ascii="隶书" w:eastAsia="隶书" w:hint="eastAsia"/>
          <w:sz w:val="36"/>
        </w:rPr>
      </w:pPr>
    </w:p>
    <w:p w:rsidR="001302D3" w:rsidRPr="001302D3" w:rsidRDefault="001302D3" w:rsidP="001302D3">
      <w:pPr>
        <w:pStyle w:val="a3"/>
        <w:jc w:val="center"/>
        <w:rPr>
          <w:rFonts w:ascii="方正大标宋简体" w:eastAsia="方正大标宋简体" w:hint="eastAsia"/>
          <w:sz w:val="44"/>
          <w:szCs w:val="44"/>
        </w:rPr>
      </w:pPr>
      <w:r w:rsidRPr="001302D3">
        <w:rPr>
          <w:rFonts w:ascii="方正大标宋简体" w:eastAsia="方正大标宋简体" w:hint="eastAsia"/>
          <w:sz w:val="44"/>
          <w:szCs w:val="44"/>
        </w:rPr>
        <w:t>中共首都体育学院委员会党建研究课题立项</w:t>
      </w:r>
    </w:p>
    <w:p w:rsidR="001302D3" w:rsidRDefault="001302D3" w:rsidP="001302D3">
      <w:pPr>
        <w:pStyle w:val="a3"/>
        <w:rPr>
          <w:rFonts w:ascii="方正大标宋简体" w:eastAsia="方正大标宋简体" w:hint="eastAsia"/>
          <w:b/>
          <w:bCs/>
          <w:sz w:val="32"/>
        </w:rPr>
      </w:pPr>
    </w:p>
    <w:p w:rsidR="001302D3" w:rsidRPr="001302D3" w:rsidRDefault="001302D3" w:rsidP="001302D3">
      <w:pPr>
        <w:pStyle w:val="a3"/>
        <w:jc w:val="center"/>
        <w:rPr>
          <w:rFonts w:ascii="方正大标宋简体" w:eastAsia="方正大标宋简体" w:hint="eastAsia"/>
          <w:sz w:val="72"/>
          <w:szCs w:val="72"/>
        </w:rPr>
      </w:pPr>
      <w:r w:rsidRPr="001302D3">
        <w:rPr>
          <w:rFonts w:ascii="方正大标宋简体" w:eastAsia="方正大标宋简体" w:hint="eastAsia"/>
          <w:sz w:val="72"/>
          <w:szCs w:val="72"/>
        </w:rPr>
        <w:t>申  报  书</w:t>
      </w:r>
    </w:p>
    <w:p w:rsidR="001302D3" w:rsidRDefault="001302D3" w:rsidP="001302D3">
      <w:pPr>
        <w:rPr>
          <w:rFonts w:ascii="隶书" w:eastAsia="隶书" w:hint="eastAsia"/>
          <w:sz w:val="36"/>
        </w:rPr>
      </w:pPr>
    </w:p>
    <w:p w:rsidR="001302D3" w:rsidRDefault="001302D3" w:rsidP="001302D3">
      <w:pPr>
        <w:rPr>
          <w:rFonts w:ascii="隶书" w:eastAsia="隶书" w:hint="eastAsia"/>
          <w:sz w:val="36"/>
        </w:rPr>
      </w:pPr>
    </w:p>
    <w:p w:rsidR="001302D3" w:rsidRDefault="001302D3" w:rsidP="001302D3">
      <w:pPr>
        <w:rPr>
          <w:rFonts w:ascii="隶书" w:eastAsia="隶书" w:hint="eastAsia"/>
          <w:sz w:val="36"/>
        </w:rPr>
      </w:pPr>
    </w:p>
    <w:p w:rsidR="001302D3" w:rsidRDefault="001302D3" w:rsidP="001302D3">
      <w:pPr>
        <w:rPr>
          <w:rFonts w:ascii="隶书" w:eastAsia="隶书" w:hint="eastAsia"/>
          <w:sz w:val="36"/>
        </w:rPr>
      </w:pPr>
    </w:p>
    <w:p w:rsidR="001302D3" w:rsidRDefault="001302D3" w:rsidP="001302D3">
      <w:pPr>
        <w:rPr>
          <w:rFonts w:ascii="楷体_GB2312" w:eastAsia="楷体_GB2312" w:hint="eastAsia"/>
          <w:sz w:val="36"/>
        </w:rPr>
      </w:pPr>
      <w:r>
        <w:rPr>
          <w:rFonts w:ascii="隶书" w:eastAsia="隶书" w:hint="eastAsia"/>
          <w:sz w:val="36"/>
        </w:rPr>
        <w:t xml:space="preserve">       </w:t>
      </w:r>
      <w:r>
        <w:rPr>
          <w:rFonts w:ascii="楷体_GB2312" w:eastAsia="楷体_GB2312" w:hint="eastAsia"/>
          <w:sz w:val="36"/>
        </w:rPr>
        <w:t>项目名称：</w:t>
      </w:r>
      <w:r>
        <w:rPr>
          <w:rFonts w:ascii="楷体_GB2312" w:eastAsia="楷体_GB2312" w:hint="eastAsia"/>
          <w:sz w:val="36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36"/>
          <w:u w:val="single"/>
        </w:rPr>
        <w:t xml:space="preserve">          </w:t>
      </w:r>
    </w:p>
    <w:p w:rsidR="001302D3" w:rsidRDefault="001302D3" w:rsidP="001302D3">
      <w:pPr>
        <w:rPr>
          <w:rFonts w:ascii="楷体_GB2312" w:eastAsia="楷体_GB2312" w:hint="eastAsia"/>
          <w:sz w:val="36"/>
          <w:u w:val="single"/>
        </w:rPr>
      </w:pPr>
      <w:r>
        <w:rPr>
          <w:rFonts w:ascii="楷体_GB2312" w:eastAsia="楷体_GB2312" w:hint="eastAsia"/>
          <w:sz w:val="36"/>
        </w:rPr>
        <w:t xml:space="preserve">       申 请 人：</w:t>
      </w:r>
      <w:r>
        <w:rPr>
          <w:rFonts w:ascii="楷体_GB2312" w:eastAsia="楷体_GB2312" w:hint="eastAsia"/>
          <w:sz w:val="36"/>
          <w:u w:val="single"/>
        </w:rPr>
        <w:t xml:space="preserve">                        </w:t>
      </w:r>
    </w:p>
    <w:p w:rsidR="001302D3" w:rsidRDefault="001302D3" w:rsidP="001302D3">
      <w:pPr>
        <w:rPr>
          <w:rFonts w:ascii="楷体_GB2312" w:eastAsia="楷体_GB2312" w:hint="eastAsia"/>
          <w:sz w:val="36"/>
        </w:rPr>
      </w:pPr>
      <w:r>
        <w:rPr>
          <w:rFonts w:ascii="楷体_GB2312" w:eastAsia="楷体_GB2312" w:hint="eastAsia"/>
          <w:sz w:val="36"/>
        </w:rPr>
        <w:t xml:space="preserve">       联系电话：</w:t>
      </w:r>
      <w:r>
        <w:rPr>
          <w:rFonts w:ascii="楷体_GB2312" w:eastAsia="楷体_GB2312" w:hint="eastAsia"/>
          <w:sz w:val="36"/>
          <w:u w:val="single"/>
        </w:rPr>
        <w:t xml:space="preserve">   </w:t>
      </w:r>
      <w:r>
        <w:rPr>
          <w:rFonts w:ascii="楷体_GB2312" w:eastAsia="楷体_GB2312"/>
          <w:sz w:val="36"/>
          <w:u w:val="single"/>
        </w:rPr>
        <w:t xml:space="preserve">      </w:t>
      </w:r>
      <w:r>
        <w:rPr>
          <w:rFonts w:ascii="楷体_GB2312" w:eastAsia="楷体_GB2312" w:hint="eastAsia"/>
          <w:sz w:val="36"/>
          <w:u w:val="single"/>
        </w:rPr>
        <w:t xml:space="preserve">               </w:t>
      </w:r>
    </w:p>
    <w:p w:rsidR="001302D3" w:rsidRDefault="001302D3" w:rsidP="001302D3">
      <w:pPr>
        <w:rPr>
          <w:rFonts w:ascii="楷体_GB2312" w:eastAsia="楷体_GB2312" w:hint="eastAsia"/>
          <w:sz w:val="36"/>
        </w:rPr>
      </w:pPr>
      <w:r>
        <w:rPr>
          <w:rFonts w:ascii="楷体_GB2312" w:eastAsia="楷体_GB2312" w:hint="eastAsia"/>
          <w:sz w:val="36"/>
        </w:rPr>
        <w:t xml:space="preserve">       所在单位：</w:t>
      </w:r>
      <w:r>
        <w:rPr>
          <w:rFonts w:ascii="楷体_GB2312" w:eastAsia="楷体_GB2312" w:hint="eastAsia"/>
          <w:sz w:val="36"/>
          <w:u w:val="single"/>
        </w:rPr>
        <w:t xml:space="preserve">                        </w:t>
      </w:r>
    </w:p>
    <w:p w:rsidR="001302D3" w:rsidRDefault="001302D3" w:rsidP="001302D3">
      <w:pPr>
        <w:rPr>
          <w:rFonts w:ascii="楷体_GB2312" w:eastAsia="楷体_GB2312" w:hint="eastAsia"/>
          <w:sz w:val="36"/>
        </w:rPr>
      </w:pPr>
      <w:r>
        <w:rPr>
          <w:rFonts w:ascii="楷体_GB2312" w:eastAsia="楷体_GB2312" w:hint="eastAsia"/>
          <w:sz w:val="36"/>
        </w:rPr>
        <w:t xml:space="preserve">         </w:t>
      </w:r>
    </w:p>
    <w:p w:rsidR="001302D3" w:rsidRDefault="001302D3" w:rsidP="001302D3">
      <w:pPr>
        <w:rPr>
          <w:rFonts w:ascii="楷体_GB2312" w:eastAsia="楷体_GB2312" w:hint="eastAsia"/>
          <w:sz w:val="36"/>
        </w:rPr>
      </w:pPr>
    </w:p>
    <w:p w:rsidR="001302D3" w:rsidRDefault="001302D3" w:rsidP="001302D3">
      <w:pPr>
        <w:rPr>
          <w:rFonts w:ascii="楷体_GB2312" w:eastAsia="楷体_GB2312" w:hint="eastAsia"/>
          <w:sz w:val="36"/>
        </w:rPr>
      </w:pPr>
    </w:p>
    <w:p w:rsidR="001302D3" w:rsidRDefault="001302D3" w:rsidP="001302D3">
      <w:pPr>
        <w:snapToGrid w:val="0"/>
        <w:jc w:val="center"/>
        <w:rPr>
          <w:rFonts w:ascii="楷体_GB2312" w:eastAsia="楷体_GB2312" w:hint="eastAsia"/>
          <w:sz w:val="36"/>
          <w:u w:val="single"/>
        </w:rPr>
      </w:pPr>
      <w:r>
        <w:rPr>
          <w:rFonts w:ascii="楷体_GB2312" w:eastAsia="楷体_GB2312" w:hint="eastAsia"/>
          <w:sz w:val="36"/>
        </w:rPr>
        <w:t>填表日期：    年   月   日</w:t>
      </w:r>
    </w:p>
    <w:p w:rsidR="001302D3" w:rsidRDefault="001302D3" w:rsidP="001302D3">
      <w:pPr>
        <w:tabs>
          <w:tab w:val="left" w:pos="2250"/>
          <w:tab w:val="center" w:pos="4649"/>
        </w:tabs>
        <w:snapToGrid w:val="0"/>
        <w:jc w:val="left"/>
        <w:rPr>
          <w:rFonts w:ascii="黑体" w:eastAsia="黑体" w:hint="eastAsia"/>
          <w:b/>
          <w:sz w:val="36"/>
        </w:rPr>
      </w:pPr>
      <w:r>
        <w:rPr>
          <w:rFonts w:ascii="黑体" w:eastAsia="黑体"/>
          <w:b/>
          <w:sz w:val="36"/>
        </w:rPr>
        <w:tab/>
      </w:r>
    </w:p>
    <w:p w:rsidR="001302D3" w:rsidRDefault="001302D3" w:rsidP="001302D3">
      <w:pPr>
        <w:tabs>
          <w:tab w:val="left" w:pos="2250"/>
          <w:tab w:val="center" w:pos="4649"/>
        </w:tabs>
        <w:snapToGrid w:val="0"/>
        <w:jc w:val="center"/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/>
          <w:sz w:val="36"/>
        </w:rPr>
        <w:t>党委组织部制</w:t>
      </w:r>
    </w:p>
    <w:p w:rsidR="001302D3" w:rsidRPr="00D63792" w:rsidRDefault="001302D3" w:rsidP="001302D3">
      <w:pPr>
        <w:rPr>
          <w:rFonts w:hint="eastAsia"/>
        </w:rPr>
      </w:pPr>
    </w:p>
    <w:p w:rsidR="001302D3" w:rsidRDefault="001302D3" w:rsidP="001302D3">
      <w:pPr>
        <w:jc w:val="center"/>
        <w:rPr>
          <w:rFonts w:ascii="仿宋_GB2312" w:eastAsia="仿宋_GB2312" w:hint="eastAsia"/>
          <w:b/>
          <w:sz w:val="44"/>
        </w:rPr>
      </w:pPr>
      <w:r>
        <w:rPr>
          <w:rFonts w:ascii="仿宋_GB2312" w:eastAsia="仿宋_GB2312" w:hint="eastAsia"/>
          <w:b/>
          <w:sz w:val="44"/>
        </w:rPr>
        <w:lastRenderedPageBreak/>
        <w:t>填写说明</w:t>
      </w:r>
    </w:p>
    <w:p w:rsidR="001302D3" w:rsidRDefault="001302D3" w:rsidP="001302D3">
      <w:pPr>
        <w:rPr>
          <w:rFonts w:ascii="仿宋_GB2312" w:eastAsia="仿宋_GB2312" w:hint="eastAsia"/>
        </w:rPr>
      </w:pPr>
    </w:p>
    <w:p w:rsidR="001302D3" w:rsidRDefault="001302D3" w:rsidP="001302D3">
      <w:pPr>
        <w:rPr>
          <w:rFonts w:ascii="仿宋_GB2312" w:eastAsia="仿宋_GB2312" w:hint="eastAsia"/>
        </w:rPr>
      </w:pPr>
    </w:p>
    <w:p w:rsidR="001302D3" w:rsidRDefault="001302D3" w:rsidP="001302D3">
      <w:pPr>
        <w:snapToGrid w:val="0"/>
        <w:spacing w:line="360" w:lineRule="auto"/>
        <w:ind w:firstLine="69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1．首页“项目编号”由立项主管部门填写；</w:t>
      </w:r>
    </w:p>
    <w:p w:rsidR="001302D3" w:rsidRDefault="001302D3" w:rsidP="001302D3">
      <w:pPr>
        <w:snapToGrid w:val="0"/>
        <w:spacing w:line="360" w:lineRule="auto"/>
        <w:ind w:firstLine="69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2．用</w:t>
      </w:r>
      <w:r w:rsidRPr="005868D0">
        <w:rPr>
          <w:rFonts w:ascii="仿宋_GB2312" w:eastAsia="仿宋_GB2312" w:hint="eastAsia"/>
          <w:sz w:val="28"/>
        </w:rPr>
        <w:t>仿宋</w:t>
      </w:r>
      <w:r>
        <w:rPr>
          <w:rFonts w:ascii="仿宋_GB2312" w:eastAsia="仿宋_GB2312" w:hint="eastAsia"/>
          <w:sz w:val="28"/>
        </w:rPr>
        <w:t>字体打印填报；</w:t>
      </w:r>
    </w:p>
    <w:p w:rsidR="001302D3" w:rsidRDefault="001302D3" w:rsidP="001302D3">
      <w:pPr>
        <w:snapToGrid w:val="0"/>
        <w:spacing w:line="360" w:lineRule="auto"/>
        <w:ind w:firstLine="69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3．此表可按同一规格复制；</w:t>
      </w: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4．项目申请通过立项后，此立项申请书即具有立项协议性质；</w:t>
      </w: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5．此表报党委组织部一式三份，并报电子文档。</w:t>
      </w: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1302D3" w:rsidP="001302D3">
      <w:pPr>
        <w:snapToGrid w:val="0"/>
        <w:spacing w:line="360" w:lineRule="auto"/>
        <w:ind w:leftChars="329" w:left="691"/>
        <w:rPr>
          <w:rFonts w:ascii="仿宋_GB2312" w:eastAsia="仿宋_GB2312" w:hint="eastAsia"/>
          <w:sz w:val="28"/>
        </w:rPr>
      </w:pPr>
    </w:p>
    <w:p w:rsidR="001302D3" w:rsidRDefault="00CF33DB" w:rsidP="00CF33DB">
      <w:pPr>
        <w:widowControl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641"/>
        <w:gridCol w:w="445"/>
        <w:gridCol w:w="415"/>
        <w:gridCol w:w="454"/>
        <w:gridCol w:w="151"/>
        <w:gridCol w:w="412"/>
        <w:gridCol w:w="332"/>
        <w:gridCol w:w="449"/>
        <w:gridCol w:w="469"/>
        <w:gridCol w:w="648"/>
        <w:gridCol w:w="83"/>
        <w:gridCol w:w="637"/>
        <w:gridCol w:w="579"/>
        <w:gridCol w:w="671"/>
        <w:gridCol w:w="483"/>
        <w:gridCol w:w="406"/>
        <w:gridCol w:w="316"/>
        <w:gridCol w:w="1283"/>
      </w:tblGrid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84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仿宋_GB2312" w:eastAsia="仿宋_GB2312"/>
                <w:szCs w:val="21"/>
              </w:rPr>
              <w:lastRenderedPageBreak/>
              <w:br w:type="page"/>
            </w:r>
            <w:r w:rsidRPr="00B67086">
              <w:rPr>
                <w:rFonts w:ascii="仿宋_GB2312" w:eastAsia="仿宋_GB2312"/>
                <w:szCs w:val="21"/>
              </w:rPr>
              <w:br w:type="page"/>
            </w:r>
            <w:r w:rsidRPr="00B67086">
              <w:rPr>
                <w:rFonts w:ascii="仿宋_GB2312" w:eastAsia="仿宋_GB2312"/>
                <w:szCs w:val="21"/>
              </w:rPr>
              <w:br w:type="page"/>
            </w: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4154" w:type="pct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ind w:firstLineChars="100" w:firstLine="210"/>
              <w:jc w:val="center"/>
              <w:rPr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846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课题依托方向序号</w:t>
            </w:r>
          </w:p>
        </w:tc>
        <w:tc>
          <w:tcPr>
            <w:tcW w:w="237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ind w:rightChars="46" w:right="97"/>
              <w:rPr>
                <w:kern w:val="0"/>
                <w:szCs w:val="21"/>
              </w:rPr>
            </w:pPr>
            <w:r w:rsidRPr="00B67086">
              <w:rPr>
                <w:rFonts w:hint="eastAsia"/>
                <w:kern w:val="0"/>
                <w:szCs w:val="21"/>
              </w:rPr>
              <w:t xml:space="preserve">  </w:t>
            </w:r>
            <w:r w:rsidRPr="00B67086">
              <w:rPr>
                <w:kern w:val="0"/>
                <w:szCs w:val="21"/>
              </w:rPr>
              <w:t>（请参考</w:t>
            </w:r>
            <w:r w:rsidRPr="00B67086">
              <w:rPr>
                <w:rFonts w:hint="eastAsia"/>
                <w:kern w:val="0"/>
                <w:szCs w:val="21"/>
              </w:rPr>
              <w:t>《中共首都体育学院委员会</w:t>
            </w:r>
            <w:r w:rsidRPr="00B67086">
              <w:rPr>
                <w:rFonts w:hint="eastAsia"/>
                <w:kern w:val="0"/>
                <w:szCs w:val="21"/>
              </w:rPr>
              <w:t>2016</w:t>
            </w:r>
            <w:r w:rsidRPr="00B67086">
              <w:rPr>
                <w:rFonts w:hint="eastAsia"/>
                <w:kern w:val="0"/>
                <w:szCs w:val="21"/>
              </w:rPr>
              <w:t>年度党建研究课题立项指南》）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ind w:right="-1"/>
              <w:jc w:val="center"/>
              <w:rPr>
                <w:kern w:val="0"/>
                <w:szCs w:val="21"/>
              </w:rPr>
            </w:pPr>
            <w:r w:rsidRPr="00B67086">
              <w:rPr>
                <w:rFonts w:hint="eastAsia"/>
                <w:kern w:val="0"/>
                <w:szCs w:val="21"/>
              </w:rPr>
              <w:t>申请经费</w:t>
            </w:r>
          </w:p>
        </w:tc>
        <w:tc>
          <w:tcPr>
            <w:tcW w:w="113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ind w:right="400"/>
              <w:jc w:val="right"/>
              <w:rPr>
                <w:kern w:val="0"/>
                <w:szCs w:val="21"/>
              </w:rPr>
            </w:pPr>
            <w:r w:rsidRPr="00B67086">
              <w:rPr>
                <w:kern w:val="0"/>
                <w:szCs w:val="21"/>
              </w:rPr>
              <w:t>元</w:t>
            </w: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846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76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4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ind w:right="400"/>
              <w:jc w:val="right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hint="eastAsia"/>
                <w:kern w:val="0"/>
                <w:szCs w:val="21"/>
              </w:rPr>
              <w:t>年</w:t>
            </w:r>
            <w:r w:rsidRPr="00B67086">
              <w:rPr>
                <w:rFonts w:hint="eastAsia"/>
                <w:kern w:val="0"/>
                <w:szCs w:val="21"/>
              </w:rPr>
              <w:t xml:space="preserve">    </w:t>
            </w:r>
            <w:r w:rsidRPr="00B67086"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846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所在党总支、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直属党支部</w:t>
            </w:r>
          </w:p>
        </w:tc>
        <w:tc>
          <w:tcPr>
            <w:tcW w:w="2374" w:type="pct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11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846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642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ind w:firstLineChars="100" w:firstLine="210"/>
              <w:jc w:val="center"/>
              <w:rPr>
                <w:kern w:val="0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78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ind w:firstLineChars="100" w:firstLine="210"/>
              <w:jc w:val="center"/>
              <w:rPr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846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374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B67086">
              <w:rPr>
                <w:rFonts w:hint="eastAsia"/>
                <w:kern w:val="0"/>
                <w:szCs w:val="21"/>
              </w:rPr>
              <w:t>办公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846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374" w:type="pct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B67086">
              <w:rPr>
                <w:rFonts w:hint="eastAsia"/>
                <w:kern w:val="0"/>
                <w:szCs w:val="21"/>
              </w:rPr>
              <w:t>手机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  <w:jc w:val="center"/>
        </w:trPr>
        <w:tc>
          <w:tcPr>
            <w:tcW w:w="361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主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要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参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加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姓</w:t>
            </w:r>
            <w:r w:rsidRPr="00B67086">
              <w:rPr>
                <w:rFonts w:ascii="宋体"/>
                <w:color w:val="000000"/>
                <w:kern w:val="0"/>
                <w:szCs w:val="21"/>
              </w:rPr>
              <w:t xml:space="preserve">  </w:t>
            </w: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6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所在党总支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、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直属党支部</w:t>
            </w: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36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36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36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36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3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kern w:val="0"/>
                <w:szCs w:val="21"/>
              </w:rPr>
            </w:pPr>
          </w:p>
        </w:tc>
      </w:tr>
      <w:tr w:rsidR="001302D3" w:rsidRPr="00F96E2D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  <w:jc w:val="center"/>
        </w:trPr>
        <w:tc>
          <w:tcPr>
            <w:tcW w:w="1419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F96E2D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F96E2D">
              <w:rPr>
                <w:rFonts w:ascii="宋体" w:hint="eastAsia"/>
                <w:color w:val="000000"/>
                <w:kern w:val="0"/>
                <w:szCs w:val="21"/>
              </w:rPr>
              <w:t>预期成果</w:t>
            </w:r>
          </w:p>
        </w:tc>
        <w:tc>
          <w:tcPr>
            <w:tcW w:w="217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F96E2D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F96E2D">
              <w:rPr>
                <w:rFonts w:ascii="宋体"/>
                <w:color w:val="000000"/>
                <w:kern w:val="0"/>
                <w:szCs w:val="21"/>
              </w:rPr>
              <w:t>A</w:t>
            </w:r>
            <w:r w:rsidRPr="00F96E2D">
              <w:rPr>
                <w:rFonts w:ascii="宋体" w:hint="eastAsia"/>
                <w:color w:val="000000"/>
                <w:kern w:val="0"/>
                <w:szCs w:val="21"/>
              </w:rPr>
              <w:t xml:space="preserve">．研究报告  </w:t>
            </w:r>
            <w:r w:rsidRPr="00F96E2D">
              <w:rPr>
                <w:rFonts w:ascii="宋体"/>
                <w:color w:val="000000"/>
                <w:kern w:val="0"/>
                <w:szCs w:val="21"/>
              </w:rPr>
              <w:t>B</w:t>
            </w:r>
            <w:r w:rsidRPr="00F96E2D">
              <w:rPr>
                <w:rFonts w:ascii="宋体" w:hint="eastAsia"/>
                <w:color w:val="000000"/>
                <w:kern w:val="0"/>
                <w:szCs w:val="21"/>
              </w:rPr>
              <w:t xml:space="preserve">．论文  </w:t>
            </w:r>
            <w:r w:rsidRPr="00F96E2D">
              <w:rPr>
                <w:rFonts w:ascii="宋体"/>
                <w:color w:val="000000"/>
                <w:kern w:val="0"/>
                <w:szCs w:val="21"/>
              </w:rPr>
              <w:t>C</w:t>
            </w:r>
            <w:r w:rsidRPr="00F96E2D">
              <w:rPr>
                <w:rFonts w:ascii="宋体" w:hint="eastAsia"/>
                <w:color w:val="000000"/>
                <w:kern w:val="0"/>
                <w:szCs w:val="21"/>
              </w:rPr>
              <w:t>．其他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F96E2D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F96E2D">
              <w:rPr>
                <w:rFonts w:ascii="宋体" w:hint="eastAsia"/>
                <w:color w:val="000000"/>
                <w:kern w:val="0"/>
                <w:szCs w:val="21"/>
              </w:rPr>
              <w:t>字数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F96E2D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8"/>
          <w:jc w:val="center"/>
        </w:trPr>
        <w:tc>
          <w:tcPr>
            <w:tcW w:w="612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/>
                <w:color w:val="000000"/>
                <w:kern w:val="0"/>
                <w:szCs w:val="21"/>
              </w:rPr>
              <w:t>申报</w:t>
            </w: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人</w:t>
            </w:r>
            <w:r w:rsidRPr="00B67086">
              <w:rPr>
                <w:rFonts w:ascii="宋体"/>
                <w:color w:val="000000"/>
                <w:kern w:val="0"/>
                <w:szCs w:val="21"/>
              </w:rPr>
              <w:t>从事此类课题研究的经历和优势</w:t>
            </w:r>
          </w:p>
        </w:tc>
        <w:tc>
          <w:tcPr>
            <w:tcW w:w="4388" w:type="pct"/>
            <w:gridSpan w:val="1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2D3" w:rsidRPr="00A25512" w:rsidRDefault="001302D3" w:rsidP="001302D3">
            <w:pPr>
              <w:autoSpaceDE w:val="0"/>
              <w:autoSpaceDN w:val="0"/>
              <w:ind w:firstLineChars="100" w:firstLine="321"/>
              <w:jc w:val="center"/>
              <w:rPr>
                <w:kern w:val="0"/>
                <w:szCs w:val="21"/>
              </w:rPr>
            </w:pPr>
            <w:r>
              <w:rPr>
                <w:b/>
                <w:sz w:val="32"/>
                <w:szCs w:val="32"/>
              </w:rPr>
              <w:lastRenderedPageBreak/>
              <w:br w:type="page"/>
            </w:r>
            <w:r w:rsidRPr="00A25512">
              <w:rPr>
                <w:kern w:val="0"/>
                <w:szCs w:val="21"/>
              </w:rPr>
              <w:t>申报课题描述</w:t>
            </w: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课题简介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（限100字以内）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2D3" w:rsidRPr="000261E2" w:rsidRDefault="001302D3" w:rsidP="008208F4">
            <w:pPr>
              <w:autoSpaceDE w:val="0"/>
              <w:autoSpaceDN w:val="0"/>
              <w:ind w:firstLineChars="100" w:firstLine="200"/>
              <w:jc w:val="center"/>
              <w:rPr>
                <w:kern w:val="0"/>
                <w:sz w:val="20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/>
          <w:jc w:val="center"/>
        </w:trPr>
        <w:tc>
          <w:tcPr>
            <w:tcW w:w="1102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/>
                <w:color w:val="000000"/>
                <w:kern w:val="0"/>
                <w:szCs w:val="21"/>
              </w:rPr>
              <w:t>研究目标</w:t>
            </w:r>
          </w:p>
        </w:tc>
        <w:tc>
          <w:tcPr>
            <w:tcW w:w="3898" w:type="pct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2D3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3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 w:rsidRPr="00B67086">
              <w:rPr>
                <w:rFonts w:ascii="宋体"/>
                <w:color w:val="000000"/>
                <w:kern w:val="0"/>
                <w:szCs w:val="21"/>
              </w:rPr>
              <w:t>研究内容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（不少于1500字，可附页）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2D3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/>
                <w:color w:val="000000"/>
                <w:kern w:val="0"/>
                <w:szCs w:val="21"/>
              </w:rPr>
              <w:lastRenderedPageBreak/>
              <w:t>拟解决的关键问题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2D3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8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具体安排及进度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2D3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2D3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2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3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lastRenderedPageBreak/>
              <w:t>所在党总支、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直属党支部意见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02D3" w:rsidRPr="008A0F4B" w:rsidRDefault="001302D3" w:rsidP="008208F4">
            <w:pPr>
              <w:ind w:right="480" w:firstLineChars="200" w:firstLine="420"/>
              <w:rPr>
                <w:rFonts w:hint="eastAsia"/>
                <w:szCs w:val="21"/>
              </w:rPr>
            </w:pPr>
            <w:r w:rsidRPr="008A0F4B">
              <w:rPr>
                <w:rFonts w:hint="eastAsia"/>
                <w:szCs w:val="21"/>
              </w:rPr>
              <w:t>负责人（签字）：</w:t>
            </w:r>
            <w:r w:rsidRPr="008A0F4B"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  <w:r w:rsidRPr="008A0F4B">
              <w:rPr>
                <w:rFonts w:hint="eastAsia"/>
                <w:szCs w:val="21"/>
              </w:rPr>
              <w:t>（签章）：</w:t>
            </w:r>
          </w:p>
          <w:p w:rsidR="001302D3" w:rsidRPr="008A0F4B" w:rsidRDefault="001302D3" w:rsidP="008208F4">
            <w:pPr>
              <w:ind w:firstLine="480"/>
              <w:jc w:val="right"/>
              <w:rPr>
                <w:rFonts w:hint="eastAsia"/>
                <w:szCs w:val="21"/>
              </w:rPr>
            </w:pPr>
            <w:r w:rsidRPr="008A0F4B">
              <w:rPr>
                <w:rFonts w:hint="eastAsia"/>
                <w:szCs w:val="21"/>
              </w:rPr>
              <w:t xml:space="preserve">                                      </w:t>
            </w:r>
          </w:p>
          <w:p w:rsidR="001302D3" w:rsidRPr="008A0F4B" w:rsidRDefault="001302D3" w:rsidP="008208F4">
            <w:pPr>
              <w:jc w:val="right"/>
              <w:rPr>
                <w:rFonts w:hint="eastAsia"/>
                <w:szCs w:val="21"/>
              </w:rPr>
            </w:pPr>
            <w:r w:rsidRPr="008A0F4B">
              <w:rPr>
                <w:rFonts w:hint="eastAsia"/>
                <w:szCs w:val="21"/>
              </w:rPr>
              <w:t xml:space="preserve">                                               </w:t>
            </w:r>
            <w:r w:rsidRPr="008A0F4B">
              <w:rPr>
                <w:rFonts w:hint="eastAsia"/>
                <w:szCs w:val="21"/>
              </w:rPr>
              <w:t>年</w:t>
            </w:r>
            <w:r w:rsidRPr="008A0F4B">
              <w:rPr>
                <w:rFonts w:hint="eastAsia"/>
                <w:szCs w:val="21"/>
              </w:rPr>
              <w:t xml:space="preserve">   </w:t>
            </w:r>
            <w:r w:rsidRPr="008A0F4B">
              <w:rPr>
                <w:rFonts w:hint="eastAsia"/>
                <w:szCs w:val="21"/>
              </w:rPr>
              <w:t>月</w:t>
            </w:r>
            <w:r w:rsidRPr="008A0F4B">
              <w:rPr>
                <w:rFonts w:hint="eastAsia"/>
                <w:szCs w:val="21"/>
              </w:rPr>
              <w:t xml:space="preserve">   </w:t>
            </w:r>
            <w:r w:rsidRPr="008A0F4B">
              <w:rPr>
                <w:rFonts w:hint="eastAsia"/>
                <w:szCs w:val="21"/>
              </w:rPr>
              <w:t>日</w:t>
            </w:r>
          </w:p>
          <w:p w:rsidR="001302D3" w:rsidRDefault="001302D3" w:rsidP="008208F4">
            <w:pPr>
              <w:autoSpaceDE w:val="0"/>
              <w:autoSpaceDN w:val="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2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3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党建研究课题</w:t>
            </w:r>
          </w:p>
          <w:p w:rsidR="001302D3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立项评审</w:t>
            </w: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组</w:t>
            </w:r>
          </w:p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评审意见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302D3" w:rsidRPr="008A0F4B" w:rsidRDefault="001302D3" w:rsidP="008208F4">
            <w:pPr>
              <w:tabs>
                <w:tab w:val="left" w:pos="7020"/>
                <w:tab w:val="left" w:pos="7200"/>
              </w:tabs>
              <w:ind w:firstLineChars="200" w:firstLine="420"/>
              <w:jc w:val="right"/>
              <w:rPr>
                <w:rFonts w:hint="eastAsia"/>
                <w:szCs w:val="21"/>
              </w:rPr>
            </w:pPr>
            <w:r w:rsidRPr="008A0F4B">
              <w:rPr>
                <w:rFonts w:hint="eastAsia"/>
                <w:szCs w:val="21"/>
              </w:rPr>
              <w:t>评审组长（签字）：</w:t>
            </w:r>
            <w:r w:rsidRPr="008A0F4B">
              <w:rPr>
                <w:rFonts w:hint="eastAsia"/>
                <w:szCs w:val="21"/>
              </w:rPr>
              <w:t xml:space="preserve">                       </w:t>
            </w:r>
            <w:r w:rsidRPr="008A0F4B">
              <w:rPr>
                <w:rFonts w:hint="eastAsia"/>
                <w:szCs w:val="21"/>
              </w:rPr>
              <w:t>年</w:t>
            </w:r>
            <w:r w:rsidRPr="008A0F4B">
              <w:rPr>
                <w:rFonts w:hint="eastAsia"/>
                <w:szCs w:val="21"/>
              </w:rPr>
              <w:t xml:space="preserve">   </w:t>
            </w:r>
            <w:r w:rsidRPr="008A0F4B">
              <w:rPr>
                <w:rFonts w:hint="eastAsia"/>
                <w:szCs w:val="21"/>
              </w:rPr>
              <w:t>月</w:t>
            </w:r>
            <w:r w:rsidRPr="008A0F4B">
              <w:rPr>
                <w:rFonts w:hint="eastAsia"/>
                <w:szCs w:val="21"/>
              </w:rPr>
              <w:t xml:space="preserve">   </w:t>
            </w:r>
            <w:r w:rsidRPr="008A0F4B">
              <w:rPr>
                <w:rFonts w:hint="eastAsia"/>
                <w:szCs w:val="21"/>
              </w:rPr>
              <w:t>日</w:t>
            </w:r>
          </w:p>
          <w:p w:rsidR="001302D3" w:rsidRPr="008A0F4B" w:rsidRDefault="001302D3" w:rsidP="008208F4">
            <w:pPr>
              <w:autoSpaceDE w:val="0"/>
              <w:autoSpaceDN w:val="0"/>
              <w:jc w:val="righ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1302D3" w:rsidTr="0082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7"/>
          <w:jc w:val="center"/>
        </w:trPr>
        <w:tc>
          <w:tcPr>
            <w:tcW w:w="1102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2D3" w:rsidRPr="00B67086" w:rsidRDefault="001302D3" w:rsidP="008208F4">
            <w:pPr>
              <w:autoSpaceDE w:val="0"/>
              <w:autoSpaceDN w:val="0"/>
              <w:jc w:val="center"/>
              <w:rPr>
                <w:rFonts w:ascii="宋体" w:hint="eastAsia"/>
                <w:color w:val="000000"/>
                <w:kern w:val="0"/>
                <w:szCs w:val="21"/>
              </w:rPr>
            </w:pPr>
            <w:r w:rsidRPr="00B67086">
              <w:rPr>
                <w:rFonts w:ascii="宋体" w:hint="eastAsia"/>
                <w:color w:val="000000"/>
                <w:kern w:val="0"/>
                <w:szCs w:val="21"/>
              </w:rPr>
              <w:t>科研处意见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302D3" w:rsidRPr="008A0F4B" w:rsidRDefault="001302D3" w:rsidP="008208F4">
            <w:pPr>
              <w:ind w:right="480" w:firstLineChars="200" w:firstLine="420"/>
              <w:rPr>
                <w:rFonts w:hint="eastAsia"/>
                <w:szCs w:val="21"/>
              </w:rPr>
            </w:pPr>
            <w:r w:rsidRPr="008A0F4B">
              <w:rPr>
                <w:rFonts w:hint="eastAsia"/>
                <w:szCs w:val="21"/>
              </w:rPr>
              <w:t>负责人（签字）：</w:t>
            </w:r>
            <w:r w:rsidRPr="008A0F4B"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  <w:r w:rsidRPr="008A0F4B">
              <w:rPr>
                <w:rFonts w:hint="eastAsia"/>
                <w:szCs w:val="21"/>
              </w:rPr>
              <w:t>（签章）：</w:t>
            </w:r>
          </w:p>
          <w:p w:rsidR="001302D3" w:rsidRPr="00D954A8" w:rsidRDefault="001302D3" w:rsidP="008208F4">
            <w:pPr>
              <w:ind w:firstLine="480"/>
              <w:jc w:val="right"/>
              <w:rPr>
                <w:rFonts w:hint="eastAsia"/>
                <w:color w:val="000000"/>
                <w:szCs w:val="21"/>
              </w:rPr>
            </w:pPr>
            <w:r w:rsidRPr="00D954A8">
              <w:rPr>
                <w:rFonts w:hint="eastAsia"/>
                <w:color w:val="000000"/>
                <w:szCs w:val="21"/>
              </w:rPr>
              <w:t xml:space="preserve">                                      </w:t>
            </w:r>
          </w:p>
          <w:p w:rsidR="001302D3" w:rsidRPr="00D954A8" w:rsidRDefault="001302D3" w:rsidP="008208F4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D954A8">
              <w:rPr>
                <w:rFonts w:hint="eastAsia"/>
                <w:color w:val="000000"/>
                <w:szCs w:val="21"/>
              </w:rPr>
              <w:t xml:space="preserve">                                               </w:t>
            </w:r>
            <w:r w:rsidRPr="00D954A8">
              <w:rPr>
                <w:rFonts w:hint="eastAsia"/>
                <w:color w:val="000000"/>
                <w:szCs w:val="21"/>
              </w:rPr>
              <w:t>年</w:t>
            </w:r>
            <w:r w:rsidRPr="00D954A8">
              <w:rPr>
                <w:rFonts w:hint="eastAsia"/>
                <w:color w:val="000000"/>
                <w:szCs w:val="21"/>
              </w:rPr>
              <w:t xml:space="preserve">   </w:t>
            </w:r>
            <w:r w:rsidRPr="00D954A8">
              <w:rPr>
                <w:rFonts w:hint="eastAsia"/>
                <w:color w:val="000000"/>
                <w:szCs w:val="21"/>
              </w:rPr>
              <w:t>月</w:t>
            </w:r>
            <w:r w:rsidRPr="00D954A8">
              <w:rPr>
                <w:rFonts w:hint="eastAsia"/>
                <w:color w:val="000000"/>
                <w:szCs w:val="21"/>
              </w:rPr>
              <w:t xml:space="preserve">   </w:t>
            </w:r>
            <w:r w:rsidRPr="00D954A8">
              <w:rPr>
                <w:rFonts w:hint="eastAsia"/>
                <w:color w:val="000000"/>
                <w:szCs w:val="21"/>
              </w:rPr>
              <w:t>日</w:t>
            </w:r>
          </w:p>
          <w:p w:rsidR="001302D3" w:rsidRPr="00D954A8" w:rsidRDefault="001302D3" w:rsidP="008208F4">
            <w:pPr>
              <w:tabs>
                <w:tab w:val="left" w:pos="7020"/>
                <w:tab w:val="left" w:pos="7200"/>
              </w:tabs>
              <w:ind w:firstLineChars="200" w:firstLine="420"/>
              <w:jc w:val="right"/>
              <w:rPr>
                <w:rFonts w:hint="eastAsia"/>
                <w:color w:val="000000"/>
                <w:szCs w:val="21"/>
              </w:rPr>
            </w:pPr>
          </w:p>
        </w:tc>
      </w:tr>
    </w:tbl>
    <w:p w:rsidR="001302D3" w:rsidRPr="00743828" w:rsidRDefault="001302D3" w:rsidP="001302D3">
      <w:pPr>
        <w:widowControl/>
        <w:snapToGrid w:val="0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</w:p>
    <w:p w:rsidR="00236C06" w:rsidRPr="001943FB" w:rsidRDefault="00236C06" w:rsidP="00236C06">
      <w:pPr>
        <w:pStyle w:val="1"/>
        <w:widowControl/>
        <w:wordWrap w:val="0"/>
        <w:spacing w:before="0" w:beforeAutospacing="0" w:after="0" w:afterAutospacing="0" w:line="480" w:lineRule="exact"/>
        <w:rPr>
          <w:rFonts w:ascii="华文仿宋" w:eastAsia="华文仿宋" w:hAnsi="华文仿宋" w:cs="华文仿宋" w:hint="default"/>
          <w:b w:val="0"/>
          <w:kern w:val="2"/>
          <w:sz w:val="32"/>
          <w:szCs w:val="32"/>
        </w:rPr>
      </w:pPr>
    </w:p>
    <w:p w:rsidR="00261F7D" w:rsidRPr="00236C06" w:rsidRDefault="00261F7D" w:rsidP="00E65AED">
      <w:pPr>
        <w:spacing w:line="360" w:lineRule="auto"/>
        <w:rPr>
          <w:rFonts w:ascii="仿宋_GB2312" w:eastAsia="仿宋" w:hAnsi="宋体" w:cs="仿宋_GB2312"/>
          <w:kern w:val="0"/>
          <w:sz w:val="32"/>
          <w:szCs w:val="30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CF33DB" w:rsidRDefault="00CF33DB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 w:hint="eastAsia"/>
          <w:sz w:val="28"/>
          <w:szCs w:val="28"/>
        </w:rPr>
      </w:pPr>
    </w:p>
    <w:p w:rsidR="00261F7D" w:rsidRDefault="008B43FF">
      <w:pPr>
        <w:tabs>
          <w:tab w:val="left" w:pos="8820"/>
        </w:tabs>
        <w:wordWrap w:val="0"/>
        <w:spacing w:line="440" w:lineRule="exact"/>
        <w:ind w:right="23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pict>
          <v:group id="组合 8" o:spid="_x0000_s1029" style="position:absolute;left:0;text-align:left;margin-left:-2.9pt;margin-top:20.25pt;width:441.75pt;height:28.5pt;z-index:251661312" coordsize="56102,-67576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6" o:spid="_x0000_s1027" type="#_x0000_t32" style="position:absolute;top:3619;width:56102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<v:shape id="直接箭头连接符 7" o:spid="_x0000_s1028" type="#_x0000_t32" style="position:absolute;width:56102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</w:p>
    <w:p w:rsidR="00261F7D" w:rsidRDefault="008B43FF">
      <w:pPr>
        <w:tabs>
          <w:tab w:val="left" w:pos="8820"/>
        </w:tabs>
        <w:wordWrap w:val="0"/>
        <w:spacing w:line="440" w:lineRule="exact"/>
        <w:ind w:right="23" w:firstLineChars="50" w:firstLine="14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pict>
          <v:group id="_x0000_s1032" style="position:absolute;left:0;text-align:left;margin-left:-2.9pt;margin-top:32.2pt;width:441.75pt;height:28.5pt;z-index:251664384" coordsize="56102,-67576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">
            <v:shape id="直接箭头连接符 6" o:spid="_x0000_s1033" type="#_x0000_t32" style="position:absolute;top:3619;width:56102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<v:shape id="直接箭头连接符 7" o:spid="_x0000_s1034" type="#_x0000_t32" style="position:absolute;width:56102;height: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  <w:r w:rsidR="00A74E22">
        <w:rPr>
          <w:rFonts w:ascii="仿宋_GB2312" w:eastAsia="仿宋_GB2312" w:hAnsi="Times New Roman" w:hint="eastAsia"/>
          <w:sz w:val="28"/>
          <w:szCs w:val="28"/>
        </w:rPr>
        <w:t>首都体育学院办公室                       2016年4月</w:t>
      </w:r>
      <w:r w:rsidR="001943FB">
        <w:rPr>
          <w:rFonts w:ascii="仿宋_GB2312" w:eastAsia="仿宋_GB2312" w:hAnsi="Times New Roman" w:hint="eastAsia"/>
          <w:sz w:val="28"/>
          <w:szCs w:val="28"/>
        </w:rPr>
        <w:t>18</w:t>
      </w:r>
      <w:r w:rsidR="00A74E22">
        <w:rPr>
          <w:rFonts w:ascii="仿宋_GB2312" w:eastAsia="仿宋_GB2312" w:hAnsi="Times New Roman" w:hint="eastAsia"/>
          <w:sz w:val="28"/>
          <w:szCs w:val="28"/>
        </w:rPr>
        <w:t>日印发</w:t>
      </w:r>
    </w:p>
    <w:sectPr w:rsidR="00261F7D" w:rsidSect="00261F7D">
      <w:pgSz w:w="11906" w:h="16838"/>
      <w:pgMar w:top="1418" w:right="1474" w:bottom="1418" w:left="1588" w:header="851" w:footer="141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CF" w:rsidRDefault="004478CF" w:rsidP="00E65AED">
      <w:r>
        <w:separator/>
      </w:r>
    </w:p>
  </w:endnote>
  <w:endnote w:type="continuationSeparator" w:id="1">
    <w:p w:rsidR="004478CF" w:rsidRDefault="004478CF" w:rsidP="00E6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CF" w:rsidRDefault="004478CF" w:rsidP="00E65AED">
      <w:r>
        <w:separator/>
      </w:r>
    </w:p>
  </w:footnote>
  <w:footnote w:type="continuationSeparator" w:id="1">
    <w:p w:rsidR="004478CF" w:rsidRDefault="004478CF" w:rsidP="00E65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8C37BA"/>
    <w:rsid w:val="0000099A"/>
    <w:rsid w:val="00014E96"/>
    <w:rsid w:val="0002475F"/>
    <w:rsid w:val="00056CEB"/>
    <w:rsid w:val="00056D33"/>
    <w:rsid w:val="000B77D6"/>
    <w:rsid w:val="000D1A78"/>
    <w:rsid w:val="000D2886"/>
    <w:rsid w:val="000F761D"/>
    <w:rsid w:val="001214D4"/>
    <w:rsid w:val="001302D3"/>
    <w:rsid w:val="00134DF4"/>
    <w:rsid w:val="001570CC"/>
    <w:rsid w:val="00162223"/>
    <w:rsid w:val="00170D77"/>
    <w:rsid w:val="00174B38"/>
    <w:rsid w:val="00175E4D"/>
    <w:rsid w:val="00184A4D"/>
    <w:rsid w:val="001943FB"/>
    <w:rsid w:val="001B4276"/>
    <w:rsid w:val="001B4548"/>
    <w:rsid w:val="001D1709"/>
    <w:rsid w:val="00212625"/>
    <w:rsid w:val="002152A7"/>
    <w:rsid w:val="00236C06"/>
    <w:rsid w:val="00261F7D"/>
    <w:rsid w:val="002B1991"/>
    <w:rsid w:val="002B72EE"/>
    <w:rsid w:val="002D20B8"/>
    <w:rsid w:val="00313DBB"/>
    <w:rsid w:val="0031715E"/>
    <w:rsid w:val="0035598F"/>
    <w:rsid w:val="003D2B5E"/>
    <w:rsid w:val="003D6296"/>
    <w:rsid w:val="003E6BEE"/>
    <w:rsid w:val="003F097A"/>
    <w:rsid w:val="004048F2"/>
    <w:rsid w:val="004056F1"/>
    <w:rsid w:val="004175BB"/>
    <w:rsid w:val="00423839"/>
    <w:rsid w:val="00444FD9"/>
    <w:rsid w:val="004478CF"/>
    <w:rsid w:val="004817D2"/>
    <w:rsid w:val="0048566A"/>
    <w:rsid w:val="004E2659"/>
    <w:rsid w:val="004E3828"/>
    <w:rsid w:val="004E3A2F"/>
    <w:rsid w:val="004F553D"/>
    <w:rsid w:val="005755BA"/>
    <w:rsid w:val="005A1854"/>
    <w:rsid w:val="00606CFD"/>
    <w:rsid w:val="00633214"/>
    <w:rsid w:val="006333BB"/>
    <w:rsid w:val="006353F5"/>
    <w:rsid w:val="006453A9"/>
    <w:rsid w:val="006E0C58"/>
    <w:rsid w:val="007728B5"/>
    <w:rsid w:val="00777EAB"/>
    <w:rsid w:val="007B772B"/>
    <w:rsid w:val="007C51EC"/>
    <w:rsid w:val="007D7F9B"/>
    <w:rsid w:val="007E0807"/>
    <w:rsid w:val="00806F7F"/>
    <w:rsid w:val="00813C79"/>
    <w:rsid w:val="00863DBF"/>
    <w:rsid w:val="00880E18"/>
    <w:rsid w:val="008B43FF"/>
    <w:rsid w:val="008B6EC7"/>
    <w:rsid w:val="008C36A1"/>
    <w:rsid w:val="008C37BA"/>
    <w:rsid w:val="008C6BEB"/>
    <w:rsid w:val="008F6743"/>
    <w:rsid w:val="00934EF0"/>
    <w:rsid w:val="00966D60"/>
    <w:rsid w:val="00981AD7"/>
    <w:rsid w:val="00981B3D"/>
    <w:rsid w:val="009B2BC6"/>
    <w:rsid w:val="009C7E23"/>
    <w:rsid w:val="00A23A21"/>
    <w:rsid w:val="00A60891"/>
    <w:rsid w:val="00A74E22"/>
    <w:rsid w:val="00A9459D"/>
    <w:rsid w:val="00AB3000"/>
    <w:rsid w:val="00AB7304"/>
    <w:rsid w:val="00AF6C9C"/>
    <w:rsid w:val="00AF7F51"/>
    <w:rsid w:val="00B10203"/>
    <w:rsid w:val="00B13510"/>
    <w:rsid w:val="00BA080A"/>
    <w:rsid w:val="00BC3554"/>
    <w:rsid w:val="00BD0182"/>
    <w:rsid w:val="00BD3CD6"/>
    <w:rsid w:val="00BE24E4"/>
    <w:rsid w:val="00BF4E0E"/>
    <w:rsid w:val="00C3532A"/>
    <w:rsid w:val="00C65284"/>
    <w:rsid w:val="00C65FDB"/>
    <w:rsid w:val="00C7533C"/>
    <w:rsid w:val="00C91D1C"/>
    <w:rsid w:val="00CE1BF5"/>
    <w:rsid w:val="00CF20DA"/>
    <w:rsid w:val="00CF33DB"/>
    <w:rsid w:val="00D25694"/>
    <w:rsid w:val="00D3015F"/>
    <w:rsid w:val="00D308DF"/>
    <w:rsid w:val="00D76719"/>
    <w:rsid w:val="00D80571"/>
    <w:rsid w:val="00DE439F"/>
    <w:rsid w:val="00E006C1"/>
    <w:rsid w:val="00E12D23"/>
    <w:rsid w:val="00E32E8A"/>
    <w:rsid w:val="00E60BCD"/>
    <w:rsid w:val="00E611EF"/>
    <w:rsid w:val="00E65AED"/>
    <w:rsid w:val="00E714FD"/>
    <w:rsid w:val="00E74945"/>
    <w:rsid w:val="00E92B69"/>
    <w:rsid w:val="00E93E42"/>
    <w:rsid w:val="00EA0DA2"/>
    <w:rsid w:val="00ED5BF4"/>
    <w:rsid w:val="00EE0ED8"/>
    <w:rsid w:val="00EE24F4"/>
    <w:rsid w:val="00EE266C"/>
    <w:rsid w:val="00EF0815"/>
    <w:rsid w:val="00EF72A7"/>
    <w:rsid w:val="00F05772"/>
    <w:rsid w:val="00F54AC8"/>
    <w:rsid w:val="00FA3020"/>
    <w:rsid w:val="00FC7E28"/>
    <w:rsid w:val="00FD3099"/>
    <w:rsid w:val="00FD77F5"/>
    <w:rsid w:val="00FF427D"/>
    <w:rsid w:val="0D9D3DCF"/>
    <w:rsid w:val="4521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  <o:rules v:ext="edit">
        <o:r id="V:Rule3" type="connector" idref="#直接箭头连接符 6"/>
        <o:r id="V:Rule4" type="connector" idref="#直接箭头连接符 7"/>
        <o:r id="V:Rule6" type="connector" idref="#直接箭头连接符 6"/>
        <o:r id="V:Rule8" type="connector" idref="#直接箭头连接符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7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236C0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61F7D"/>
    <w:pPr>
      <w:spacing w:after="120"/>
    </w:pPr>
    <w:rPr>
      <w:rFonts w:ascii="Times New Roman" w:hAnsi="Times New Roman"/>
      <w:szCs w:val="24"/>
    </w:rPr>
  </w:style>
  <w:style w:type="paragraph" w:styleId="a4">
    <w:name w:val="Plain Text"/>
    <w:basedOn w:val="a"/>
    <w:unhideWhenUsed/>
    <w:rsid w:val="00261F7D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0"/>
    <w:uiPriority w:val="99"/>
    <w:unhideWhenUsed/>
    <w:qFormat/>
    <w:rsid w:val="00261F7D"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rsid w:val="00261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6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rsid w:val="00261F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9">
    <w:name w:val="Strong"/>
    <w:qFormat/>
    <w:rsid w:val="00261F7D"/>
    <w:rPr>
      <w:b/>
      <w:bCs/>
    </w:rPr>
  </w:style>
  <w:style w:type="character" w:styleId="aa">
    <w:name w:val="Hyperlink"/>
    <w:uiPriority w:val="99"/>
    <w:unhideWhenUsed/>
    <w:qFormat/>
    <w:rsid w:val="00261F7D"/>
    <w:rPr>
      <w:color w:val="0000FF"/>
      <w:u w:val="single"/>
    </w:rPr>
  </w:style>
  <w:style w:type="character" w:customStyle="1" w:styleId="Char2">
    <w:name w:val="页眉 Char"/>
    <w:basedOn w:val="a0"/>
    <w:link w:val="a7"/>
    <w:uiPriority w:val="99"/>
    <w:rsid w:val="00261F7D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1F7D"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rsid w:val="00261F7D"/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qFormat/>
    <w:rsid w:val="00261F7D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261F7D"/>
    <w:pPr>
      <w:widowControl/>
    </w:pPr>
    <w:rPr>
      <w:rFonts w:ascii="Times New Roman" w:hAnsi="Times New Roman"/>
      <w:kern w:val="0"/>
      <w:szCs w:val="21"/>
    </w:rPr>
  </w:style>
  <w:style w:type="paragraph" w:customStyle="1" w:styleId="p17">
    <w:name w:val="p17"/>
    <w:basedOn w:val="a"/>
    <w:uiPriority w:val="99"/>
    <w:rsid w:val="00261F7D"/>
    <w:pPr>
      <w:widowControl/>
    </w:pPr>
    <w:rPr>
      <w:rFonts w:ascii="Times New Roman" w:hAnsi="Times New Roman"/>
      <w:kern w:val="0"/>
      <w:szCs w:val="21"/>
    </w:rPr>
  </w:style>
  <w:style w:type="character" w:customStyle="1" w:styleId="1Char">
    <w:name w:val="标题 1 Char"/>
    <w:basedOn w:val="a0"/>
    <w:link w:val="1"/>
    <w:rsid w:val="00236C06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7"/>
    <customShpInfo spid="_x0000_s1028"/>
    <customShpInfo spid="_x0000_s1029"/>
    <customShpInfo spid="_x0000_s1033"/>
    <customShpInfo spid="_x0000_s1034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352617-9862-40CF-BB67-8691A2AC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李婷婷</dc:creator>
  <cp:lastModifiedBy>李婷婷</cp:lastModifiedBy>
  <cp:revision>45</cp:revision>
  <cp:lastPrinted>2015-06-16T07:49:00Z</cp:lastPrinted>
  <dcterms:created xsi:type="dcterms:W3CDTF">2015-06-30T03:45:00Z</dcterms:created>
  <dcterms:modified xsi:type="dcterms:W3CDTF">2016-04-18T08:58:00Z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